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CC" w:rsidRPr="00044BCC" w:rsidRDefault="00044BCC" w:rsidP="00044BCC">
      <w:pPr>
        <w:shd w:val="clear" w:color="auto" w:fill="F7F6F0"/>
        <w:spacing w:after="300"/>
        <w:jc w:val="left"/>
        <w:outlineLvl w:val="1"/>
        <w:rPr>
          <w:rFonts w:ascii="Arial" w:eastAsia="Times New Roman" w:hAnsi="Arial" w:cs="Arial"/>
          <w:color w:val="2A2A2A"/>
          <w:sz w:val="39"/>
          <w:szCs w:val="39"/>
          <w:lang w:eastAsia="cs-CZ"/>
        </w:rPr>
      </w:pPr>
      <w:r w:rsidRPr="00044BCC">
        <w:rPr>
          <w:rFonts w:ascii="Arial" w:eastAsia="Times New Roman" w:hAnsi="Arial" w:cs="Arial"/>
          <w:color w:val="2A2A2A"/>
          <w:sz w:val="39"/>
          <w:szCs w:val="39"/>
          <w:lang w:eastAsia="cs-CZ"/>
        </w:rPr>
        <w:t>HORŠOVSKÝ TÝN ZAHÁJIL KOMUNITNÍ PLÁNOVÁNÍ SOCIÁLNÍCH SLUŽEB</w:t>
      </w:r>
    </w:p>
    <w:p w:rsidR="00044BCC" w:rsidRPr="00044BCC" w:rsidRDefault="00044BCC" w:rsidP="00044BCC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44BCC" w:rsidRPr="00044BCC" w:rsidRDefault="00044BCC" w:rsidP="00044BCC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Město Horšovský Týn je dalším městem v Plzeňském kraji, které zareagovalo na společenskou nutnost zmapovat, poznat a dokonale zprůhlednit systém sociálních služeb na území správního obvodu obce s rozšířenou působností Horšovský Týn a regionu </w:t>
      </w:r>
      <w:proofErr w:type="spellStart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Holýšovsko</w:t>
      </w:r>
      <w:proofErr w:type="spellEnd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formou cíleného komunitního plánování.</w:t>
      </w:r>
    </w:p>
    <w:p w:rsidR="00044BCC" w:rsidRPr="00044BCC" w:rsidRDefault="00044BCC" w:rsidP="00044BCC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listopadu 2006 byl zahájen sedmnáctiměsíční projekt komunitního plánování sociálních služeb, jehož realizaci zajišťuje Městský úřad Horšovský Týn ve spolupráci s Centrem pro komunitní práci západní Čechy. Realizace projektu je z větší části hrazena z prostředků Evropské unie, menší částí se na financování projektu podílí město Horšovský Týn.</w:t>
      </w:r>
    </w:p>
    <w:p w:rsidR="00044BCC" w:rsidRPr="00044BCC" w:rsidRDefault="00044BCC" w:rsidP="00044BCC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Jaké sociální služby potřebují občané </w:t>
      </w:r>
      <w:proofErr w:type="spellStart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Horšovskotýnska</w:t>
      </w:r>
      <w:proofErr w:type="spellEnd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 </w:t>
      </w:r>
      <w:proofErr w:type="spellStart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Holýšovska</w:t>
      </w:r>
      <w:proofErr w:type="spellEnd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 Jaké zdroje je možné využít pro zajištění těchto služeb a jaké služby budou občanům prioritně poskytovány v letech</w:t>
      </w: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2009 - 2012? To jsou základní otázky, na které budou v rámci projektu společně hledat odpověď jak organizace nabízející sociální služby, tak zástupci a pracovníci obcí a měst ve správním obvodu obce s rozšířenou působností Horšovský Týn a regionu </w:t>
      </w:r>
      <w:proofErr w:type="spellStart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Holýšovsko</w:t>
      </w:r>
      <w:proofErr w:type="spellEnd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 zároveň lidé, kteří sociální služby v současnosti využívají či potenciálně budou využívat v budoucnu.</w:t>
      </w:r>
    </w:p>
    <w:p w:rsidR="00044BCC" w:rsidRPr="00044BCC" w:rsidRDefault="00044BCC" w:rsidP="00044BCC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Hlavním přínosem komunitního plánování je větší srozumitelnost systému sociálních služeb pro občany, poskytování potřebných a kvalitních služeb a efektivnější vynakládání finančních prostředků na tyto služby. Komunitní plánování je jedinečné a unikátní zejména v tom, že problémy v oblasti sociálních služeb se diskutují a řešení nalézají za partnerské účasti všech, kterých se oblast služeb dotýká.</w:t>
      </w:r>
    </w:p>
    <w:p w:rsidR="00044BCC" w:rsidRPr="00044BCC" w:rsidRDefault="00044BCC" w:rsidP="00044BCC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právě probíhající úvodní fázi projektu je mapována stávající situace v oblasti sociálních služeb – jsou zjišťovány a sumarizovány statistické, demografické a sociologické údaje a jsou mapovány sociální služby, poskytované občanům v současnosti. V této souvislosti budou osloveny všechny organizace, které poskytují sociální služby občanům na </w:t>
      </w:r>
      <w:proofErr w:type="spellStart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Horšovskotýnsku</w:t>
      </w:r>
      <w:proofErr w:type="spellEnd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 </w:t>
      </w:r>
      <w:proofErr w:type="spellStart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Holýšovsku</w:t>
      </w:r>
      <w:proofErr w:type="spellEnd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 dotazníkem a prosbou o jeho vyplnění. Současně budou práce na projektu pokračovat zjišťováním potřeb uživatelů sociálních služeb a také zjišťováním názoru široké veřejnosti na sociální problematiku v regionu. Tato úvodní, analytická část projektu se bude realizovat až do června roku 2007.</w:t>
      </w:r>
    </w:p>
    <w:p w:rsidR="00044BCC" w:rsidRPr="00044BCC" w:rsidRDefault="00044BCC" w:rsidP="00044BCC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Informace získané z této části projektu jsou nezbytným základem pro to, aby mohli poskytovatelé, uživatelé a zástupci a pracovníci obcí a měst následně společně plánovat další rozvoj sociálních služeb, ať již jde o oblast seniorů, osob zdravotně </w:t>
      </w: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postižených či dalších osob ohrožených sociálním vyloučením. Z informací získaných v úvodní, analytické části bude pro obyvatele </w:t>
      </w:r>
      <w:proofErr w:type="spellStart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Horšovskotýnska</w:t>
      </w:r>
      <w:proofErr w:type="spellEnd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 </w:t>
      </w:r>
      <w:proofErr w:type="spellStart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Holýšovska</w:t>
      </w:r>
      <w:proofErr w:type="spellEnd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připraven katalog poskytovatelů sociálních služeb na území správního obvodu obce s rozšířenou působností, který bude zpracován v tištěné i elektronické podobě do června 2007.</w:t>
      </w:r>
    </w:p>
    <w:p w:rsidR="00044BCC" w:rsidRPr="00044BCC" w:rsidRDefault="00044BCC" w:rsidP="00044BCC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Finálním výstupem projektu, který vyvrcholí v březnu 2008, bude realizační plán obsahující projekty určené k realizaci v sociální oblasti v roce 2008, zásobník minimálně pěti vhodných projektů podporujících sociální integraci na území správního obvodu Horšovského Týna a regionu </w:t>
      </w:r>
      <w:proofErr w:type="spellStart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Holýšovsko</w:t>
      </w:r>
      <w:proofErr w:type="spellEnd"/>
      <w:r w:rsidRPr="00044B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 především komunitní plán sociálních služeb pro období 2009 – 2012.</w:t>
      </w:r>
    </w:p>
    <w:p w:rsidR="0094282D" w:rsidRDefault="0094282D">
      <w:bookmarkStart w:id="0" w:name="_GoBack"/>
      <w:bookmarkEnd w:id="0"/>
    </w:p>
    <w:sectPr w:rsidR="0094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CC"/>
    <w:rsid w:val="00044BCC"/>
    <w:rsid w:val="009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D448-11C2-44E9-AB3B-1CDD42C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4BC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4B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4B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eduard.sispela@cpkp.cz</dc:creator>
  <cp:keywords/>
  <dc:description/>
  <cp:lastModifiedBy>eduard.sispela@cpkp.cz</cp:lastModifiedBy>
  <cp:revision>1</cp:revision>
  <dcterms:created xsi:type="dcterms:W3CDTF">2020-03-17T12:23:00Z</dcterms:created>
  <dcterms:modified xsi:type="dcterms:W3CDTF">2020-03-17T12:23:00Z</dcterms:modified>
</cp:coreProperties>
</file>